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Ind w:w="0" w:type="dxa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F25C21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970F66" w:rsidRDefault="00970F66" w:rsidP="001A570F">
            <w:pPr>
              <w:spacing w:after="0" w:line="240" w:lineRule="auto"/>
              <w:jc w:val="center"/>
            </w:pPr>
          </w:p>
          <w:p w:rsidR="00970F66" w:rsidRPr="00262042" w:rsidRDefault="00970F66" w:rsidP="00970F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ШЕВРОЛЕ НИВА, 212300-55</w:t>
            </w:r>
            <w:r w:rsidRPr="00922BF7">
              <w:rPr>
                <w:rFonts w:ascii="Times New Roman" w:hAnsi="Times New Roman" w:cs="Times New Roman"/>
              </w:rPr>
              <w:t xml:space="preserve">, гос. № </w:t>
            </w:r>
            <w:r>
              <w:rPr>
                <w:rFonts w:ascii="Times New Roman" w:hAnsi="Times New Roman"/>
              </w:rPr>
              <w:t>К034СР70</w:t>
            </w:r>
            <w:r w:rsidRPr="00922BF7">
              <w:rPr>
                <w:rFonts w:ascii="Times New Roman" w:hAnsi="Times New Roman" w:cs="Times New Roman"/>
              </w:rPr>
              <w:t>, (</w:t>
            </w:r>
            <w:r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Pr="00922BF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D321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lang w:val="en-US"/>
              </w:rPr>
              <w:t>L</w:t>
            </w:r>
            <w:r w:rsidRPr="00DF2175">
              <w:rPr>
                <w:rFonts w:ascii="Times New Roman" w:hAnsi="Times New Roman"/>
              </w:rPr>
              <w:t>212300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DF2175">
              <w:rPr>
                <w:rFonts w:ascii="Times New Roman" w:hAnsi="Times New Roman"/>
              </w:rPr>
              <w:t>0481079</w:t>
            </w:r>
            <w:r w:rsidRPr="00922BF7">
              <w:rPr>
                <w:rFonts w:ascii="Times New Roman" w:hAnsi="Times New Roman" w:cs="Times New Roman"/>
              </w:rPr>
              <w:t xml:space="preserve">, инв. № </w:t>
            </w:r>
            <w:r w:rsidRPr="0055693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0001000</w:t>
            </w:r>
            <w:r w:rsidRPr="00922B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ДВС № </w:t>
            </w:r>
            <w:r>
              <w:rPr>
                <w:rFonts w:ascii="Times New Roman" w:hAnsi="Times New Roman"/>
              </w:rPr>
              <w:t>0496638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22BF7">
              <w:rPr>
                <w:rFonts w:ascii="Times New Roman" w:hAnsi="Times New Roman" w:cs="Times New Roman"/>
              </w:rPr>
              <w:t xml:space="preserve">год </w:t>
            </w:r>
            <w:r>
              <w:rPr>
                <w:rFonts w:ascii="Times New Roman" w:hAnsi="Times New Roman" w:cs="Times New Roman"/>
              </w:rPr>
              <w:t>выпуска</w:t>
            </w:r>
            <w:r w:rsidRPr="00922BF7">
              <w:rPr>
                <w:rFonts w:ascii="Times New Roman" w:hAnsi="Times New Roman" w:cs="Times New Roman"/>
              </w:rPr>
              <w:t xml:space="preserve"> автомобиля - </w:t>
            </w:r>
            <w:r w:rsidRPr="00280489">
              <w:rPr>
                <w:rFonts w:ascii="Times New Roman" w:hAnsi="Times New Roman"/>
              </w:rPr>
              <w:t>2013</w:t>
            </w:r>
            <w:r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>
              <w:rPr>
                <w:rFonts w:ascii="Times New Roman" w:hAnsi="Times New Roman" w:cs="Times New Roman"/>
              </w:rPr>
              <w:t>ации со</w:t>
            </w:r>
            <w:r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Pr="002548D6">
              <w:rPr>
                <w:rFonts w:ascii="Times New Roman" w:hAnsi="Times New Roman"/>
                <w:b/>
              </w:rPr>
              <w:t xml:space="preserve"> </w:t>
            </w:r>
            <w:r w:rsidRPr="00EA48D5">
              <w:rPr>
                <w:rFonts w:ascii="Times New Roman" w:hAnsi="Times New Roman"/>
              </w:rPr>
              <w:t>276966</w:t>
            </w:r>
            <w:r w:rsidRPr="00922BF7">
              <w:rPr>
                <w:rFonts w:ascii="Times New Roman" w:hAnsi="Times New Roman" w:cs="Times New Roman"/>
              </w:rPr>
              <w:t xml:space="preserve"> км, капитальный ремонт на проводи</w:t>
            </w:r>
            <w:r>
              <w:rPr>
                <w:rFonts w:ascii="Times New Roman" w:hAnsi="Times New Roman" w:cs="Times New Roman"/>
              </w:rPr>
              <w:t>лся.</w:t>
            </w:r>
          </w:p>
          <w:p w:rsidR="00970F66" w:rsidRPr="00922BF7" w:rsidRDefault="00970F66" w:rsidP="00970F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4995" w:type="pct"/>
              <w:tblInd w:w="0" w:type="dxa"/>
              <w:tblLook w:val="04A0" w:firstRow="1" w:lastRow="0" w:firstColumn="1" w:lastColumn="0" w:noHBand="0" w:noVBand="1"/>
            </w:tblPr>
            <w:tblGrid>
              <w:gridCol w:w="533"/>
              <w:gridCol w:w="2493"/>
              <w:gridCol w:w="3701"/>
              <w:gridCol w:w="3684"/>
            </w:tblGrid>
            <w:tr w:rsidR="00970F66" w:rsidTr="00655C42">
              <w:tc>
                <w:tcPr>
                  <w:tcW w:w="301" w:type="pct"/>
                  <w:vAlign w:val="center"/>
                </w:tcPr>
                <w:p w:rsidR="00970F66" w:rsidRDefault="00970F66" w:rsidP="00970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63" w:type="pct"/>
                  <w:vAlign w:val="center"/>
                </w:tcPr>
                <w:p w:rsidR="00970F66" w:rsidRDefault="00970F66" w:rsidP="00970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822" w:type="pct"/>
                  <w:vAlign w:val="center"/>
                </w:tcPr>
                <w:p w:rsidR="00970F66" w:rsidRDefault="00970F66" w:rsidP="00970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14" w:type="pct"/>
                  <w:vAlign w:val="center"/>
                </w:tcPr>
                <w:p w:rsidR="00970F66" w:rsidRDefault="00970F66" w:rsidP="00970F6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822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</w:t>
                  </w:r>
                </w:p>
              </w:tc>
              <w:tc>
                <w:tcPr>
                  <w:tcW w:w="1814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Требуются кузовные, сварочные и покрасочные работы. 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822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 Заедание замков дверей</w:t>
                  </w:r>
                </w:p>
              </w:tc>
              <w:tc>
                <w:tcPr>
                  <w:tcW w:w="1814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обшивки, замены обшивки и ремонта сидений.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822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  Повышенный расход топлива</w:t>
                  </w:r>
                </w:p>
              </w:tc>
              <w:tc>
                <w:tcPr>
                  <w:tcW w:w="1814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822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крыльчатки помпы.</w:t>
                  </w:r>
                </w:p>
              </w:tc>
              <w:tc>
                <w:tcPr>
                  <w:tcW w:w="1814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822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подача топлива из бака в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14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822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диска сцепления</w:t>
                  </w:r>
                </w:p>
              </w:tc>
              <w:tc>
                <w:tcPr>
                  <w:tcW w:w="1814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63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Не работает насос усилителя рулевого управления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 xml:space="preserve">Усталостный износ пружин, износ проушин амортизаторов. Течь амортизаторов через впускные выпускные клапана. Деформация стабилизатора поперечной </w:t>
                  </w:r>
                  <w:r>
                    <w:rPr>
                      <w:rStyle w:val="1"/>
                    </w:rPr>
                    <w:lastRenderedPageBreak/>
                    <w:t>устойчивости. Проседание пружин.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Не работает вакуумный усилитель.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/>
                    <w:ind w:left="40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60" w:line="230" w:lineRule="exact"/>
                    <w:ind w:left="40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970F66" w:rsidRDefault="00970F66" w:rsidP="00970F66">
                  <w:pPr>
                    <w:pStyle w:val="23"/>
                    <w:shd w:val="clear" w:color="auto" w:fill="auto"/>
                    <w:spacing w:after="0" w:line="230" w:lineRule="exact"/>
                    <w:ind w:left="40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83" w:lineRule="exact"/>
                    <w:ind w:left="40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970F66" w:rsidTr="00655C42">
              <w:tc>
                <w:tcPr>
                  <w:tcW w:w="301" w:type="pct"/>
                </w:tcPr>
                <w:p w:rsidR="00970F66" w:rsidRPr="00FC26D2" w:rsidRDefault="00970F66" w:rsidP="00970F6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74" w:lineRule="exact"/>
                    <w:ind w:left="40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коленчый вал, из-за износа электропроводов.</w:t>
                  </w:r>
                </w:p>
              </w:tc>
              <w:tc>
                <w:tcPr>
                  <w:tcW w:w="18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70F66" w:rsidRDefault="00970F66" w:rsidP="00970F66">
                  <w:pPr>
                    <w:pStyle w:val="23"/>
                    <w:shd w:val="clear" w:color="auto" w:fill="auto"/>
                    <w:spacing w:before="0" w:after="0" w:line="230" w:lineRule="exact"/>
                    <w:ind w:left="40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970F66" w:rsidRDefault="00970F66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bookmarkStart w:id="5" w:name="_GoBack"/>
        <w:bookmarkEnd w:id="5"/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C21" w:rsidRDefault="00F25C21" w:rsidP="00D46FED">
      <w:pPr>
        <w:spacing w:after="0" w:line="240" w:lineRule="auto"/>
      </w:pPr>
      <w:r>
        <w:separator/>
      </w:r>
    </w:p>
  </w:endnote>
  <w:endnote w:type="continuationSeparator" w:id="0">
    <w:p w:rsidR="00F25C21" w:rsidRDefault="00F25C21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C21" w:rsidRDefault="00F25C21" w:rsidP="00D46FED">
      <w:pPr>
        <w:spacing w:after="0" w:line="240" w:lineRule="auto"/>
      </w:pPr>
      <w:r>
        <w:separator/>
      </w:r>
    </w:p>
  </w:footnote>
  <w:footnote w:type="continuationSeparator" w:id="0">
    <w:p w:rsidR="00F25C21" w:rsidRDefault="00F25C21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941A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70F66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25C21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954ACB-42D3-4668-8A83-2682466D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970F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970F6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970F66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6E198-D49D-4F1D-B8B3-E4644B29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4011</Words>
  <Characters>22867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64</cp:revision>
  <dcterms:created xsi:type="dcterms:W3CDTF">2017-08-28T08:33:00Z</dcterms:created>
  <dcterms:modified xsi:type="dcterms:W3CDTF">2020-04-28T04:50:00Z</dcterms:modified>
</cp:coreProperties>
</file>